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10" w:type="dxa"/>
          <w:right w:w="10" w:type="dxa"/>
        </w:tblCellMar>
        <w:tblLook w:val="04A0" w:firstRow="1" w:lastRow="0" w:firstColumn="1" w:lastColumn="0" w:noHBand="0" w:noVBand="1"/>
      </w:tblPr>
      <w:tblGrid>
        <w:gridCol w:w="8895"/>
        <w:gridCol w:w="465"/>
      </w:tblGrid>
      <w:tr w:rsidR="00EF6421">
        <w:trPr>
          <w:trHeight w:val="1"/>
        </w:trPr>
        <w:tc>
          <w:tcPr>
            <w:tcW w:w="1033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EF6421" w:rsidRDefault="00C7311C">
            <w:pPr>
              <w:spacing w:after="0" w:line="240" w:lineRule="auto"/>
              <w:rPr>
                <w:rFonts w:ascii="Calibri" w:eastAsia="Calibri" w:hAnsi="Calibri" w:cs="Calibri"/>
              </w:rPr>
            </w:pPr>
            <w:r>
              <w:object w:dxaOrig="10042" w:dyaOrig="465">
                <v:rect id="rectole0000000000" o:spid="_x0000_i1025" style="width:501.75pt;height:23.25pt" o:ole="" o:preferrelative="t" stroked="f">
                  <v:imagedata r:id="rId4" o:title=""/>
                </v:rect>
                <o:OLEObject Type="Embed" ProgID="StaticMetafile" ShapeID="rectole0000000000" DrawAspect="Content" ObjectID="_1543242907" r:id="rId5"/>
              </w:object>
            </w:r>
          </w:p>
        </w:tc>
        <w:tc>
          <w:tcPr>
            <w:tcW w:w="1190"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EF6421" w:rsidRDefault="00C7311C">
            <w:pPr>
              <w:spacing w:after="0" w:line="240" w:lineRule="auto"/>
            </w:pPr>
            <w:r>
              <w:rPr>
                <w:rFonts w:ascii="Arial" w:eastAsia="Arial" w:hAnsi="Arial" w:cs="Arial"/>
                <w:sz w:val="16"/>
              </w:rPr>
              <w:t>Launch Promo</w:t>
            </w:r>
          </w:p>
        </w:tc>
      </w:tr>
    </w:tbl>
    <w:p w:rsidR="00EF6421" w:rsidRDefault="00EF6421">
      <w:pPr>
        <w:spacing w:after="0" w:line="240" w:lineRule="auto"/>
        <w:rPr>
          <w:rFonts w:ascii="Arial" w:eastAsia="Arial" w:hAnsi="Arial" w:cs="Arial"/>
          <w:sz w:val="24"/>
        </w:rPr>
      </w:pPr>
    </w:p>
    <w:p w:rsidR="00EF6421" w:rsidRPr="00C7311C" w:rsidRDefault="00C7311C">
      <w:pPr>
        <w:spacing w:after="0" w:line="240" w:lineRule="auto"/>
        <w:rPr>
          <w:rFonts w:ascii="Arial" w:eastAsia="Arial" w:hAnsi="Arial" w:cs="Arial"/>
          <w:color w:val="FF0000"/>
          <w:sz w:val="24"/>
          <w:highlight w:val="yellow"/>
        </w:rPr>
      </w:pPr>
      <w:r w:rsidRPr="00C7311C">
        <w:rPr>
          <w:rFonts w:ascii="Arial" w:eastAsia="Arial" w:hAnsi="Arial" w:cs="Arial"/>
          <w:sz w:val="24"/>
          <w:highlight w:val="yellow"/>
        </w:rPr>
        <w:t xml:space="preserve">LAUNCH PROMO </w:t>
      </w:r>
      <w:r w:rsidRPr="00C7311C">
        <w:rPr>
          <w:rFonts w:ascii="Arial" w:eastAsia="Arial" w:hAnsi="Arial" w:cs="Arial"/>
          <w:color w:val="FF0000"/>
          <w:sz w:val="24"/>
          <w:highlight w:val="yellow"/>
        </w:rPr>
        <w:t>(FILTERED ID TO BE ADDED TO THE BEGINNING LATER)</w:t>
      </w:r>
    </w:p>
    <w:p w:rsidR="00EF6421" w:rsidRPr="00C7311C" w:rsidRDefault="00C7311C">
      <w:pPr>
        <w:spacing w:after="0" w:line="240" w:lineRule="auto"/>
        <w:rPr>
          <w:rFonts w:ascii="Arial" w:eastAsia="Arial" w:hAnsi="Arial" w:cs="Arial"/>
          <w:sz w:val="24"/>
          <w:highlight w:val="yellow"/>
        </w:rPr>
      </w:pPr>
      <w:r w:rsidRPr="00C7311C">
        <w:rPr>
          <w:rFonts w:ascii="Arial" w:eastAsia="Arial" w:hAnsi="Arial" w:cs="Arial"/>
          <w:sz w:val="24"/>
          <w:highlight w:val="yellow"/>
        </w:rPr>
        <w:t xml:space="preserve">WELCOME TO </w:t>
      </w:r>
      <w:r w:rsidR="008B5A54">
        <w:rPr>
          <w:rFonts w:ascii="Arial" w:eastAsia="Arial" w:hAnsi="Arial" w:cs="Arial"/>
          <w:sz w:val="24"/>
          <w:highlight w:val="yellow"/>
        </w:rPr>
        <w:t>SOUTHERN UTAH’S</w:t>
      </w:r>
      <w:r w:rsidRPr="00C7311C">
        <w:rPr>
          <w:rFonts w:ascii="Arial" w:eastAsia="Arial" w:hAnsi="Arial" w:cs="Arial"/>
          <w:sz w:val="24"/>
          <w:highlight w:val="yellow"/>
        </w:rPr>
        <w:t xml:space="preserve"> NEW RADIO STATION </w:t>
      </w:r>
      <w:r w:rsidR="006106BD" w:rsidRPr="00BE6AA0">
        <w:rPr>
          <w:rFonts w:ascii="Arial" w:eastAsia="Arial" w:hAnsi="Arial" w:cs="Arial"/>
          <w:caps/>
          <w:color w:val="5B9BD5" w:themeColor="accent1"/>
          <w:sz w:val="20"/>
          <w:highlight w:val="yellow"/>
        </w:rPr>
        <w:t xml:space="preserve">101-9, 99-1 </w:t>
      </w:r>
      <w:r w:rsidR="006106BD" w:rsidRPr="00BE6AA0">
        <w:rPr>
          <w:bCs/>
          <w:color w:val="5B9BD5" w:themeColor="accent1"/>
          <w:sz w:val="20"/>
          <w:szCs w:val="20"/>
          <w:highlight w:val="yellow"/>
        </w:rPr>
        <w:t>DAVE FM</w:t>
      </w:r>
      <w:r w:rsidRPr="00C7311C">
        <w:rPr>
          <w:rFonts w:ascii="Arial" w:eastAsia="Arial" w:hAnsi="Arial" w:cs="Arial"/>
          <w:sz w:val="24"/>
          <w:highlight w:val="yellow"/>
        </w:rPr>
        <w:t xml:space="preserve">.  YOU’RE LISTENING TO THE BIRTH OF DAVE.  </w:t>
      </w:r>
      <w:r w:rsidR="006106BD" w:rsidRPr="00BE6AA0">
        <w:rPr>
          <w:rFonts w:ascii="Arial" w:eastAsia="Arial" w:hAnsi="Arial" w:cs="Arial"/>
          <w:caps/>
          <w:color w:val="5B9BD5" w:themeColor="accent1"/>
          <w:sz w:val="20"/>
          <w:highlight w:val="yellow"/>
        </w:rPr>
        <w:t xml:space="preserve">101-9, 99-1 </w:t>
      </w:r>
      <w:r w:rsidR="006106BD" w:rsidRPr="00BE6AA0">
        <w:rPr>
          <w:bCs/>
          <w:color w:val="5B9BD5" w:themeColor="accent1"/>
          <w:sz w:val="20"/>
          <w:szCs w:val="20"/>
          <w:highlight w:val="yellow"/>
        </w:rPr>
        <w:t>DAVE FM</w:t>
      </w:r>
      <w:r w:rsidRPr="00C7311C">
        <w:rPr>
          <w:rFonts w:ascii="Arial" w:eastAsia="Arial" w:hAnsi="Arial" w:cs="Arial"/>
          <w:sz w:val="24"/>
          <w:highlight w:val="yellow"/>
        </w:rPr>
        <w:t xml:space="preserve">. </w:t>
      </w:r>
    </w:p>
    <w:p w:rsidR="00EF6421" w:rsidRPr="00C7311C" w:rsidRDefault="00C7311C">
      <w:pPr>
        <w:spacing w:after="0" w:line="240" w:lineRule="auto"/>
        <w:rPr>
          <w:rFonts w:ascii="Arial" w:eastAsia="Arial" w:hAnsi="Arial" w:cs="Arial"/>
          <w:sz w:val="24"/>
          <w:highlight w:val="yellow"/>
        </w:rPr>
      </w:pPr>
      <w:r w:rsidRPr="00C7311C">
        <w:rPr>
          <w:rFonts w:ascii="Arial" w:eastAsia="Arial" w:hAnsi="Arial" w:cs="Arial"/>
          <w:sz w:val="24"/>
          <w:highlight w:val="yellow"/>
        </w:rPr>
        <w:t xml:space="preserve"> </w:t>
      </w:r>
    </w:p>
    <w:p w:rsidR="00EF6421" w:rsidRPr="00C7311C" w:rsidRDefault="00C7311C">
      <w:pPr>
        <w:spacing w:after="0" w:line="240" w:lineRule="auto"/>
        <w:rPr>
          <w:rFonts w:ascii="Arial" w:eastAsia="Arial" w:hAnsi="Arial" w:cs="Arial"/>
          <w:sz w:val="24"/>
          <w:highlight w:val="yellow"/>
        </w:rPr>
      </w:pPr>
      <w:r w:rsidRPr="00C7311C">
        <w:rPr>
          <w:rFonts w:ascii="Arial" w:eastAsia="Arial" w:hAnsi="Arial" w:cs="Arial"/>
          <w:sz w:val="24"/>
          <w:highlight w:val="yellow"/>
        </w:rPr>
        <w:t>HEY… DAVE’S A FRIENDLY GUY THAT WOMEN LOVE, AND GUYS JUST WANT TO HANG WITH.</w:t>
      </w:r>
    </w:p>
    <w:p w:rsidR="00EF6421" w:rsidRPr="00C7311C" w:rsidRDefault="00C7311C">
      <w:pPr>
        <w:spacing w:after="0" w:line="240" w:lineRule="auto"/>
        <w:rPr>
          <w:rFonts w:ascii="Arial" w:eastAsia="Arial" w:hAnsi="Arial" w:cs="Arial"/>
          <w:sz w:val="24"/>
          <w:highlight w:val="yellow"/>
        </w:rPr>
      </w:pPr>
      <w:r w:rsidRPr="00C7311C">
        <w:rPr>
          <w:rFonts w:ascii="Arial" w:eastAsia="Arial" w:hAnsi="Arial" w:cs="Arial"/>
          <w:sz w:val="24"/>
          <w:highlight w:val="yellow"/>
        </w:rPr>
        <w:t xml:space="preserve"> </w:t>
      </w:r>
    </w:p>
    <w:p w:rsidR="00EF6421" w:rsidRPr="00C7311C" w:rsidRDefault="00C7311C">
      <w:pPr>
        <w:spacing w:after="0" w:line="240" w:lineRule="auto"/>
        <w:rPr>
          <w:rFonts w:ascii="Arial" w:eastAsia="Arial" w:hAnsi="Arial" w:cs="Arial"/>
          <w:sz w:val="24"/>
          <w:highlight w:val="yellow"/>
        </w:rPr>
      </w:pPr>
      <w:r w:rsidRPr="00C7311C">
        <w:rPr>
          <w:rFonts w:ascii="Arial" w:eastAsia="Arial" w:hAnsi="Arial" w:cs="Arial"/>
          <w:sz w:val="24"/>
          <w:highlight w:val="yellow"/>
        </w:rPr>
        <w:t xml:space="preserve">RIGHT FROM THE START DAVE THINKS YOU’LL NOTICE THAT HIS STATION IS DIFFERENT.  DAVE’S CREDO… PLAY ANYTHING.  YOU’LL NEVER KNOW WHAT YOU’LL HEAR NEXT ON DAVE FM.  THINK OF IT THIS WAY.  </w:t>
      </w:r>
      <w:r w:rsidR="006106BD" w:rsidRPr="00BE6AA0">
        <w:rPr>
          <w:rFonts w:ascii="Arial" w:eastAsia="Arial" w:hAnsi="Arial" w:cs="Arial"/>
          <w:caps/>
          <w:color w:val="5B9BD5" w:themeColor="accent1"/>
          <w:sz w:val="20"/>
          <w:highlight w:val="yellow"/>
        </w:rPr>
        <w:t xml:space="preserve">101-9, 99-1 </w:t>
      </w:r>
      <w:r w:rsidRPr="00C7311C">
        <w:rPr>
          <w:rFonts w:ascii="Arial" w:eastAsia="Arial" w:hAnsi="Arial" w:cs="Arial"/>
          <w:sz w:val="24"/>
          <w:highlight w:val="yellow"/>
        </w:rPr>
        <w:t xml:space="preserve">DOES THE CHANNEL SURFING FOR YOU.  ONE STATION AND ALL KINDS OF GREAT MUSIC.  </w:t>
      </w:r>
      <w:r w:rsidR="006106BD" w:rsidRPr="00BE6AA0">
        <w:rPr>
          <w:rFonts w:ascii="Arial" w:eastAsia="Arial" w:hAnsi="Arial" w:cs="Arial"/>
          <w:caps/>
          <w:color w:val="5B9BD5" w:themeColor="accent1"/>
          <w:sz w:val="20"/>
          <w:highlight w:val="yellow"/>
        </w:rPr>
        <w:t xml:space="preserve">101-9, 99-1 </w:t>
      </w:r>
      <w:r w:rsidRPr="00C7311C">
        <w:rPr>
          <w:rFonts w:ascii="Arial" w:eastAsia="Arial" w:hAnsi="Arial" w:cs="Arial"/>
          <w:sz w:val="24"/>
          <w:highlight w:val="yellow"/>
        </w:rPr>
        <w:t>PLAYS ALL STYLES.  IT MAY SOUND STRANGE AT FIRST.  BUT DAVE THINKS YOU’LL LIKE IT.  YOU SEE DAVE LIKES TO BREAK THE TRADITIONAL RADIO RULES.</w:t>
      </w:r>
    </w:p>
    <w:p w:rsidR="00EF6421" w:rsidRPr="00C7311C" w:rsidRDefault="00C7311C">
      <w:pPr>
        <w:spacing w:after="0" w:line="240" w:lineRule="auto"/>
        <w:rPr>
          <w:rFonts w:ascii="Arial" w:eastAsia="Arial" w:hAnsi="Arial" w:cs="Arial"/>
          <w:sz w:val="24"/>
          <w:highlight w:val="yellow"/>
        </w:rPr>
      </w:pPr>
      <w:r w:rsidRPr="00C7311C">
        <w:rPr>
          <w:rFonts w:ascii="Arial" w:eastAsia="Arial" w:hAnsi="Arial" w:cs="Arial"/>
          <w:sz w:val="24"/>
          <w:highlight w:val="yellow"/>
        </w:rPr>
        <w:t xml:space="preserve"> </w:t>
      </w:r>
    </w:p>
    <w:p w:rsidR="00EF6421" w:rsidRPr="00C7311C" w:rsidRDefault="00C7311C">
      <w:pPr>
        <w:spacing w:after="0" w:line="240" w:lineRule="auto"/>
        <w:rPr>
          <w:rFonts w:ascii="Arial" w:eastAsia="Arial" w:hAnsi="Arial" w:cs="Arial"/>
          <w:sz w:val="24"/>
          <w:highlight w:val="yellow"/>
        </w:rPr>
      </w:pPr>
      <w:r w:rsidRPr="00C7311C">
        <w:rPr>
          <w:rFonts w:ascii="Arial" w:eastAsia="Arial" w:hAnsi="Arial" w:cs="Arial"/>
          <w:sz w:val="24"/>
          <w:highlight w:val="yellow"/>
        </w:rPr>
        <w:t>WHILE OTH</w:t>
      </w:r>
      <w:r w:rsidR="008B5A54">
        <w:rPr>
          <w:rFonts w:ascii="Arial" w:eastAsia="Arial" w:hAnsi="Arial" w:cs="Arial"/>
          <w:sz w:val="24"/>
          <w:highlight w:val="yellow"/>
        </w:rPr>
        <w:t>ER SOUTHERN UTAH</w:t>
      </w:r>
      <w:r w:rsidRPr="00C7311C">
        <w:rPr>
          <w:rFonts w:ascii="Arial" w:eastAsia="Arial" w:hAnsi="Arial" w:cs="Arial"/>
          <w:sz w:val="24"/>
          <w:highlight w:val="yellow"/>
        </w:rPr>
        <w:t xml:space="preserve"> HELENA RADIO STATIONS CLAIM TO HAVE A HUGE MUSIC LIBRARY… DAVE PROMISES TO ACTUALLY PLAY HIS.</w:t>
      </w:r>
    </w:p>
    <w:p w:rsidR="00EF6421" w:rsidRPr="00C7311C" w:rsidRDefault="00C7311C">
      <w:pPr>
        <w:spacing w:after="0" w:line="240" w:lineRule="auto"/>
        <w:rPr>
          <w:rFonts w:ascii="Arial" w:eastAsia="Arial" w:hAnsi="Arial" w:cs="Arial"/>
          <w:sz w:val="24"/>
          <w:highlight w:val="yellow"/>
        </w:rPr>
      </w:pPr>
      <w:r w:rsidRPr="00C7311C">
        <w:rPr>
          <w:rFonts w:ascii="Arial" w:eastAsia="Arial" w:hAnsi="Arial" w:cs="Arial"/>
          <w:sz w:val="24"/>
          <w:highlight w:val="yellow"/>
        </w:rPr>
        <w:t xml:space="preserve"> </w:t>
      </w:r>
    </w:p>
    <w:p w:rsidR="00EF6421" w:rsidRDefault="00C7311C">
      <w:pPr>
        <w:spacing w:after="0" w:line="240" w:lineRule="auto"/>
        <w:rPr>
          <w:rFonts w:ascii="Arial" w:eastAsia="Arial" w:hAnsi="Arial" w:cs="Arial"/>
          <w:sz w:val="24"/>
        </w:rPr>
      </w:pPr>
      <w:r w:rsidRPr="00C7311C">
        <w:rPr>
          <w:rFonts w:ascii="Arial" w:eastAsia="Arial" w:hAnsi="Arial" w:cs="Arial"/>
          <w:sz w:val="24"/>
          <w:highlight w:val="yellow"/>
        </w:rPr>
        <w:t xml:space="preserve">FROM THE 70S 80S 90S AND RIGHT UP TO TODAY…DAVE PLAYS -EVERYTHING.  TELL </w:t>
      </w:r>
      <w:proofErr w:type="gramStart"/>
      <w:r w:rsidRPr="00C7311C">
        <w:rPr>
          <w:rFonts w:ascii="Arial" w:eastAsia="Arial" w:hAnsi="Arial" w:cs="Arial"/>
          <w:sz w:val="24"/>
          <w:highlight w:val="yellow"/>
        </w:rPr>
        <w:t>YOUR</w:t>
      </w:r>
      <w:proofErr w:type="gramEnd"/>
      <w:r w:rsidRPr="00C7311C">
        <w:rPr>
          <w:rFonts w:ascii="Arial" w:eastAsia="Arial" w:hAnsi="Arial" w:cs="Arial"/>
          <w:sz w:val="24"/>
          <w:highlight w:val="yellow"/>
        </w:rPr>
        <w:t xml:space="preserve"> FRIENDS THERE’S A BRAND NEW RADIO STATION IN </w:t>
      </w:r>
      <w:r w:rsidR="008B5A54">
        <w:rPr>
          <w:rFonts w:ascii="Arial" w:eastAsia="Arial" w:hAnsi="Arial" w:cs="Arial"/>
          <w:sz w:val="24"/>
          <w:highlight w:val="yellow"/>
        </w:rPr>
        <w:t>SOUTHERN UTAH</w:t>
      </w:r>
      <w:bookmarkStart w:id="0" w:name="_GoBack"/>
      <w:bookmarkEnd w:id="0"/>
      <w:r w:rsidRPr="00C7311C">
        <w:rPr>
          <w:rFonts w:ascii="Arial" w:eastAsia="Arial" w:hAnsi="Arial" w:cs="Arial"/>
          <w:sz w:val="24"/>
          <w:highlight w:val="yellow"/>
        </w:rPr>
        <w:t xml:space="preserve">.  TELL ‘EM ABOUT DAVE FM.  TELL YOUR FRIENDS DAVE NOW LIVES AT </w:t>
      </w:r>
      <w:r w:rsidR="006106BD" w:rsidRPr="00BE6AA0">
        <w:rPr>
          <w:rFonts w:ascii="Arial" w:eastAsia="Arial" w:hAnsi="Arial" w:cs="Arial"/>
          <w:caps/>
          <w:color w:val="5B9BD5" w:themeColor="accent1"/>
          <w:sz w:val="20"/>
          <w:highlight w:val="yellow"/>
        </w:rPr>
        <w:t>101-9</w:t>
      </w:r>
      <w:r w:rsidR="006106BD">
        <w:rPr>
          <w:rFonts w:ascii="Arial" w:eastAsia="Arial" w:hAnsi="Arial" w:cs="Arial"/>
          <w:caps/>
          <w:color w:val="5B9BD5" w:themeColor="accent1"/>
          <w:sz w:val="20"/>
          <w:highlight w:val="yellow"/>
        </w:rPr>
        <w:t xml:space="preserve"> and</w:t>
      </w:r>
      <w:r w:rsidR="006106BD" w:rsidRPr="00BE6AA0">
        <w:rPr>
          <w:rFonts w:ascii="Arial" w:eastAsia="Arial" w:hAnsi="Arial" w:cs="Arial"/>
          <w:caps/>
          <w:color w:val="5B9BD5" w:themeColor="accent1"/>
          <w:sz w:val="20"/>
          <w:highlight w:val="yellow"/>
        </w:rPr>
        <w:t xml:space="preserve"> 99-1 </w:t>
      </w:r>
      <w:r w:rsidRPr="00C7311C">
        <w:rPr>
          <w:rFonts w:ascii="Arial" w:eastAsia="Arial" w:hAnsi="Arial" w:cs="Arial"/>
          <w:sz w:val="24"/>
          <w:highlight w:val="yellow"/>
        </w:rPr>
        <w:t>WELCOME TO THE BIRTH OF DAVE.</w:t>
      </w:r>
    </w:p>
    <w:sectPr w:rsidR="00EF6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EF6421"/>
    <w:rsid w:val="006106BD"/>
    <w:rsid w:val="008B5A54"/>
    <w:rsid w:val="00C7311C"/>
    <w:rsid w:val="00EF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7F4F5-AFAD-48C6-B6B4-30B2FD7E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Crull</dc:creator>
  <cp:lastModifiedBy>Timothy Crull</cp:lastModifiedBy>
  <cp:revision>4</cp:revision>
  <dcterms:created xsi:type="dcterms:W3CDTF">2016-12-04T18:26:00Z</dcterms:created>
  <dcterms:modified xsi:type="dcterms:W3CDTF">2016-12-14T23:49:00Z</dcterms:modified>
</cp:coreProperties>
</file>